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C69" w:rsidRDefault="00D00D1F">
      <w:r w:rsidRPr="00D00D1F">
        <w:t>Styrsö Vinnäs d. 10 juli 1946</w:t>
      </w:r>
    </w:p>
    <w:p w:rsidR="00D00D1F" w:rsidRDefault="00D00D1F">
      <w:r>
        <w:t xml:space="preserve">Då jag i tidningen idag läste att försvarsstaben vill ha rapport om ljusfenomenet den 9 juli -46 kl 2.30 (14.30) ville jag bara meddela att undertecknad och en dam till såg ljusstrålen som kom uppifrån och snett ner. Vi låg på Vargön straks utanför </w:t>
      </w:r>
      <w:proofErr w:type="spellStart"/>
      <w:r w:rsidR="00FA4486">
        <w:t>Känsö</w:t>
      </w:r>
      <w:proofErr w:type="spellEnd"/>
      <w:r w:rsidR="00FA4486">
        <w:t xml:space="preserve"> (?)</w:t>
      </w:r>
      <w:r>
        <w:t xml:space="preserve"> inget ljud hördes, det gick så fort. Tänkte </w:t>
      </w:r>
      <w:r w:rsidR="00FA4486">
        <w:t>det kunna hava intresse med eventuella</w:t>
      </w:r>
      <w:r w:rsidR="00855459">
        <w:t xml:space="preserve"> </w:t>
      </w:r>
      <w:r>
        <w:t xml:space="preserve">mätningar, med tanke på det stora </w:t>
      </w:r>
      <w:r w:rsidR="00855459">
        <w:t>avståndet</w:t>
      </w:r>
      <w:r>
        <w:t xml:space="preserve"> (* Göteborgs skärgård)</w:t>
      </w:r>
    </w:p>
    <w:sectPr w:rsidR="00D00D1F" w:rsidSect="00691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1304"/>
  <w:hyphenationZone w:val="425"/>
  <w:characterSpacingControl w:val="doNotCompress"/>
  <w:compat/>
  <w:rsids>
    <w:rsidRoot w:val="006F6BAB"/>
    <w:rsid w:val="00292435"/>
    <w:rsid w:val="00691C69"/>
    <w:rsid w:val="006F6BAB"/>
    <w:rsid w:val="007466F0"/>
    <w:rsid w:val="00855459"/>
    <w:rsid w:val="00CB0A4B"/>
    <w:rsid w:val="00D00D1F"/>
    <w:rsid w:val="00FA4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C6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AFU02</cp:lastModifiedBy>
  <cp:revision>6</cp:revision>
  <dcterms:created xsi:type="dcterms:W3CDTF">2013-07-24T07:11:00Z</dcterms:created>
  <dcterms:modified xsi:type="dcterms:W3CDTF">2013-07-25T10:18:00Z</dcterms:modified>
</cp:coreProperties>
</file>